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DF2" w:rsidRDefault="00095DF2" w:rsidP="00095DF2">
      <w:pPr>
        <w:rPr>
          <w:u w:val="single"/>
        </w:rPr>
      </w:pPr>
      <w:r>
        <w:rPr>
          <w:u w:val="single"/>
        </w:rPr>
        <w:t>22) Уравнение плоскости, проходящей через заданную точку, перпендикулярно заданному вектору. Общее уравнение плоскости.</w:t>
      </w:r>
    </w:p>
    <w:p w:rsidR="00095DF2" w:rsidRPr="00A15D46" w:rsidRDefault="00095DF2" w:rsidP="00095DF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b/>
          <w:bCs/>
          <w:lang w:eastAsia="ru-RU"/>
        </w:rPr>
        <w:t>Плоскость</w:t>
      </w:r>
      <w:r w:rsidRPr="00A15D46">
        <w:rPr>
          <w:rFonts w:eastAsia="Times New Roman"/>
          <w:lang w:eastAsia="ru-RU"/>
        </w:rPr>
        <w:t xml:space="preserve"> — алгебраическая поверхность первого порядка: в </w:t>
      </w:r>
      <w:hyperlink r:id="rId5" w:tooltip="Декартова система координат" w:history="1">
        <w:r w:rsidRPr="00A15D46">
          <w:rPr>
            <w:rFonts w:eastAsia="Times New Roman"/>
            <w:color w:val="0000FF"/>
            <w:u w:val="single"/>
            <w:lang w:eastAsia="ru-RU"/>
          </w:rPr>
          <w:t>декартовой системе координат</w:t>
        </w:r>
      </w:hyperlink>
      <w:r w:rsidRPr="00A15D46">
        <w:rPr>
          <w:rFonts w:eastAsia="Times New Roman"/>
          <w:lang w:eastAsia="ru-RU"/>
        </w:rPr>
        <w:t xml:space="preserve"> плоскость может быть задана </w:t>
      </w:r>
      <w:hyperlink r:id="rId6" w:tooltip="Уравнение" w:history="1">
        <w:r w:rsidRPr="00A15D46">
          <w:rPr>
            <w:rFonts w:eastAsia="Times New Roman"/>
            <w:color w:val="0000FF"/>
            <w:u w:val="single"/>
            <w:lang w:eastAsia="ru-RU"/>
          </w:rPr>
          <w:t>уравнением</w:t>
        </w:r>
      </w:hyperlink>
      <w:r w:rsidRPr="00A15D46">
        <w:rPr>
          <w:rFonts w:eastAsia="Times New Roman"/>
          <w:lang w:eastAsia="ru-RU"/>
        </w:rPr>
        <w:t xml:space="preserve"> первой степени.</w:t>
      </w:r>
    </w:p>
    <w:p w:rsidR="00095DF2" w:rsidRPr="00A15D46" w:rsidRDefault="00095DF2" w:rsidP="00095DF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b/>
          <w:bCs/>
          <w:lang w:eastAsia="ru-RU"/>
        </w:rPr>
        <w:t>Общее уравнение (полное) плоскости</w:t>
      </w:r>
    </w:p>
    <w:p w:rsidR="00095DF2" w:rsidRPr="00A15D46" w:rsidRDefault="00095DF2" w:rsidP="00095DF2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524125" cy="200025"/>
            <wp:effectExtent l="19050" t="0" r="9525" b="0"/>
            <wp:docPr id="332" name="Рисунок 332" descr="Ax+By+Cz+D=0\qqu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Ax+By+Cz+D=0\qquad (1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DF2" w:rsidRPr="00A15D46" w:rsidRDefault="00095DF2" w:rsidP="00095DF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где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00075" cy="171450"/>
            <wp:effectExtent l="19050" t="0" r="9525" b="0"/>
            <wp:docPr id="333" name="Рисунок 333" descr="~A,B,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~A,B,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52400" cy="133350"/>
            <wp:effectExtent l="19050" t="0" r="0" b="0"/>
            <wp:docPr id="334" name="Рисунок 334" descr="~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~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 — </w:t>
      </w:r>
      <w:proofErr w:type="gramStart"/>
      <w:r w:rsidRPr="00A15D46">
        <w:rPr>
          <w:rFonts w:eastAsia="Times New Roman"/>
          <w:lang w:eastAsia="ru-RU"/>
        </w:rPr>
        <w:t>постоянные</w:t>
      </w:r>
      <w:proofErr w:type="gramEnd"/>
      <w:r w:rsidRPr="00A15D46">
        <w:rPr>
          <w:rFonts w:eastAsia="Times New Roman"/>
          <w:lang w:eastAsia="ru-RU"/>
        </w:rPr>
        <w:t xml:space="preserve">, причём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371475" cy="171450"/>
            <wp:effectExtent l="19050" t="0" r="9525" b="0"/>
            <wp:docPr id="335" name="Рисунок 335" descr="~A,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~A,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33350" cy="133350"/>
            <wp:effectExtent l="19050" t="0" r="0" b="0"/>
            <wp:docPr id="336" name="Рисунок 336" descr="~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~C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одновременно не равны нулю;</w:t>
      </w:r>
    </w:p>
    <w:p w:rsidR="00095DF2" w:rsidRDefault="00095DF2" w:rsidP="00095DF2">
      <w:pPr>
        <w:rPr>
          <w:u w:val="single"/>
        </w:rPr>
      </w:pPr>
    </w:p>
    <w:p w:rsidR="00095DF2" w:rsidRPr="00A15D46" w:rsidRDefault="00095DF2" w:rsidP="00095DF2">
      <w:pPr>
        <w:spacing w:before="100" w:beforeAutospacing="1" w:after="100" w:afterAutospacing="1" w:line="240" w:lineRule="auto"/>
        <w:ind w:left="360"/>
        <w:rPr>
          <w:rFonts w:eastAsia="Times New Roman"/>
          <w:lang w:eastAsia="ru-RU"/>
        </w:rPr>
      </w:pPr>
    </w:p>
    <w:p w:rsidR="00095DF2" w:rsidRPr="00A15D46" w:rsidRDefault="00095DF2" w:rsidP="00095DF2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b/>
          <w:bCs/>
          <w:lang w:eastAsia="ru-RU"/>
        </w:rPr>
        <w:t>Уравнение плоскости в отрезках:</w:t>
      </w:r>
    </w:p>
    <w:p w:rsidR="00095DF2" w:rsidRPr="00A15D46" w:rsidRDefault="00095DF2" w:rsidP="00095DF2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238250" cy="342900"/>
            <wp:effectExtent l="19050" t="0" r="0" b="0"/>
            <wp:docPr id="412" name="Рисунок 412" descr="\frac{x}{a}+ \frac{y}{b}+ \frac{z}{c}=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\frac{x}{a}+ \frac{y}{b}+ \frac{z}{c}=1,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DF2" w:rsidRPr="00A15D46" w:rsidRDefault="00095DF2" w:rsidP="00095DF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 xml:space="preserve">где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76300" cy="200025"/>
            <wp:effectExtent l="19050" t="0" r="0" b="0"/>
            <wp:docPr id="413" name="Рисунок 413" descr="~a=-D/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~a=-D/A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66775" cy="200025"/>
            <wp:effectExtent l="19050" t="0" r="9525" b="0"/>
            <wp:docPr id="414" name="Рисунок 414" descr="~b=-D/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~b=-D/B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76300" cy="200025"/>
            <wp:effectExtent l="19050" t="0" r="0" b="0"/>
            <wp:docPr id="415" name="Рисунок 415" descr="~c=-D/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~c=-D/C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 — отрезки, отсекаемые П. на осях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81025" cy="171450"/>
            <wp:effectExtent l="19050" t="0" r="9525" b="0"/>
            <wp:docPr id="416" name="Рисунок 416" descr="~Ox, 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~Ox, Oy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47650" cy="133350"/>
            <wp:effectExtent l="19050" t="0" r="0" b="0"/>
            <wp:docPr id="417" name="Рисунок 417" descr="~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~Oz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.</w:t>
      </w:r>
    </w:p>
    <w:p w:rsidR="00095DF2" w:rsidRPr="00A15D46" w:rsidRDefault="00095DF2" w:rsidP="00095DF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b/>
          <w:bCs/>
          <w:lang w:eastAsia="ru-RU"/>
        </w:rPr>
        <w:t>Уравнение плоскости, проходящей через точку</w:t>
      </w:r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09650" cy="200025"/>
            <wp:effectExtent l="19050" t="0" r="0" b="0"/>
            <wp:docPr id="418" name="Рисунок 418" descr="~M(x_0,y_0,z_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~M(x_0,y_0,z_0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b/>
          <w:bCs/>
          <w:lang w:eastAsia="ru-RU"/>
        </w:rPr>
        <w:t>перпендикулярно вектору нормали</w:t>
      </w:r>
      <w:r w:rsidRPr="00A15D46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95350" cy="200025"/>
            <wp:effectExtent l="19050" t="0" r="0" b="0"/>
            <wp:docPr id="419" name="Рисунок 419" descr="\mathbf{N}(A,B,C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\mathbf{N}(A,B,C)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5D46">
        <w:rPr>
          <w:rFonts w:eastAsia="Times New Roman"/>
          <w:lang w:eastAsia="ru-RU"/>
        </w:rPr>
        <w:t>:</w:t>
      </w:r>
    </w:p>
    <w:p w:rsidR="00095DF2" w:rsidRPr="00A15D46" w:rsidRDefault="00095DF2" w:rsidP="00095DF2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209925" cy="200025"/>
            <wp:effectExtent l="19050" t="0" r="9525" b="0"/>
            <wp:docPr id="420" name="Рисунок 420" descr="~A(x-x_0)+B(y-y_0)+C(z-z_0)=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~A(x-x_0)+B(y-y_0)+C(z-z_0)=0;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DF2" w:rsidRPr="00A15D46" w:rsidRDefault="00095DF2" w:rsidP="00095DF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lang w:eastAsia="ru-RU"/>
        </w:rPr>
        <w:t>в векторной форме:</w:t>
      </w:r>
    </w:p>
    <w:p w:rsidR="00095DF2" w:rsidRPr="00A15D46" w:rsidRDefault="00095DF2" w:rsidP="00095DF2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400175" cy="200025"/>
            <wp:effectExtent l="19050" t="0" r="9525" b="0"/>
            <wp:docPr id="421" name="Рисунок 421" descr="((\mathbf{r}-\mathbf{r_0}),\mathbf{N})=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((\mathbf{r}-\mathbf{r_0}),\mathbf{N})=0.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DF2" w:rsidRPr="00A15D46" w:rsidRDefault="00095DF2" w:rsidP="00095DF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A15D46">
        <w:rPr>
          <w:rFonts w:eastAsia="Times New Roman"/>
          <w:b/>
          <w:bCs/>
          <w:lang w:eastAsia="ru-RU"/>
        </w:rPr>
        <w:t>Нормальное (нормированное) уравнение плоскости</w:t>
      </w:r>
    </w:p>
    <w:p w:rsidR="00095DF2" w:rsidRPr="00A15D46" w:rsidRDefault="00095DF2" w:rsidP="00095DF2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295650" cy="200025"/>
            <wp:effectExtent l="19050" t="0" r="0" b="0"/>
            <wp:docPr id="425" name="Рисунок 425" descr="x \cos \alpha+ y \cos \beta+ z \cos \gamma - p=0 \qquad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x \cos \alpha+ y \cos \beta+ z \cos \gamma - p=0 \qquad (2)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5DA1"/>
    <w:multiLevelType w:val="multilevel"/>
    <w:tmpl w:val="5972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814E96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6B3632"/>
    <w:multiLevelType w:val="multilevel"/>
    <w:tmpl w:val="DB4E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DF7E12"/>
    <w:multiLevelType w:val="multilevel"/>
    <w:tmpl w:val="B09AA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DF2"/>
    <w:rsid w:val="00095DF2"/>
    <w:rsid w:val="00B346F7"/>
    <w:rsid w:val="00ED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D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5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5D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3%D1%80%D0%B0%D0%B2%D0%BD%D0%B5%D0%BD%D0%B8%D0%B5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hyperlink" Target="http://ru.wikipedia.org/wiki/%D0%94%D0%B5%D0%BA%D0%B0%D1%80%D1%82%D0%BE%D0%B2%D0%B0_%D1%81%D0%B8%D1%81%D1%82%D0%B5%D0%BC%D0%B0_%D0%BA%D0%BE%D0%BE%D1%80%D0%B4%D0%B8%D0%BD%D0%B0%D1%82" TargetMode="Externa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2010-01-17T15:54:00Z</dcterms:created>
  <dcterms:modified xsi:type="dcterms:W3CDTF">2010-01-17T15:54:00Z</dcterms:modified>
</cp:coreProperties>
</file>